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61D5EB" w14:textId="77777777" w:rsidR="000C03D5" w:rsidRDefault="00F90C35">
      <w:r>
        <w:rPr>
          <w:rFonts w:hint="eastAsia"/>
          <w:noProof/>
        </w:rPr>
        <w:drawing>
          <wp:inline distT="0" distB="0" distL="114300" distR="114300" wp14:anchorId="7A5CE8D1" wp14:editId="595C999A">
            <wp:extent cx="5272405" cy="3818255"/>
            <wp:effectExtent l="0" t="0" r="10795" b="4445"/>
            <wp:docPr id="1" name="图片 1" descr="Fig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 S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818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5855BE" w14:textId="7196EC60" w:rsidR="000C03D5" w:rsidRPr="00404EB8" w:rsidRDefault="00F90C35" w:rsidP="00720C03">
      <w:pPr>
        <w:spacing w:line="260" w:lineRule="atLeast"/>
        <w:rPr>
          <w:rFonts w:ascii="Times New Roman" w:hAnsi="Times New Roman" w:cs="Times New Roman"/>
          <w:sz w:val="18"/>
          <w:szCs w:val="18"/>
        </w:rPr>
      </w:pPr>
      <w:r w:rsidRPr="00404EB8">
        <w:rPr>
          <w:rFonts w:ascii="Times New Roman" w:hAnsi="Times New Roman" w:cs="Times New Roman"/>
          <w:b/>
          <w:bCs/>
          <w:sz w:val="18"/>
          <w:szCs w:val="18"/>
        </w:rPr>
        <w:t>Fig</w:t>
      </w:r>
      <w:r w:rsidR="00720C03" w:rsidRPr="00404EB8">
        <w:rPr>
          <w:rFonts w:ascii="Times New Roman" w:hAnsi="Times New Roman" w:cs="Times New Roman"/>
          <w:b/>
          <w:bCs/>
          <w:sz w:val="18"/>
          <w:szCs w:val="18"/>
        </w:rPr>
        <w:t>ure</w:t>
      </w:r>
      <w:r w:rsidRPr="00404EB8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393AA9" w:rsidRPr="00404EB8"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="00404EB8">
        <w:rPr>
          <w:rFonts w:ascii="Times New Roman" w:hAnsi="Times New Roman" w:cs="Times New Roman"/>
          <w:b/>
          <w:bCs/>
          <w:sz w:val="18"/>
          <w:szCs w:val="18"/>
        </w:rPr>
        <w:t>3</w:t>
      </w:r>
      <w:bookmarkStart w:id="0" w:name="_GoBack"/>
      <w:bookmarkEnd w:id="0"/>
      <w:r w:rsidR="00720C03" w:rsidRPr="00404EB8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="00393AA9" w:rsidRPr="00404EB8">
        <w:rPr>
          <w:rFonts w:ascii="Times New Roman" w:hAnsi="Times New Roman" w:cs="Times New Roman"/>
          <w:sz w:val="18"/>
          <w:szCs w:val="18"/>
        </w:rPr>
        <w:t xml:space="preserve"> </w:t>
      </w:r>
      <w:r w:rsidRPr="00404EB8">
        <w:rPr>
          <w:rFonts w:ascii="Times New Roman" w:hAnsi="Times New Roman" w:cs="Times New Roman"/>
          <w:sz w:val="18"/>
          <w:szCs w:val="18"/>
        </w:rPr>
        <w:t xml:space="preserve">The </w:t>
      </w:r>
      <w:r w:rsidR="009E2D7C" w:rsidRPr="00404EB8">
        <w:rPr>
          <w:rFonts w:ascii="Times New Roman" w:hAnsi="Times New Roman" w:cs="Times New Roman"/>
          <w:sz w:val="18"/>
          <w:szCs w:val="18"/>
        </w:rPr>
        <w:t xml:space="preserve">expression of genes in the </w:t>
      </w:r>
      <w:r w:rsidRPr="00404EB8">
        <w:rPr>
          <w:rFonts w:ascii="Times New Roman" w:hAnsi="Times New Roman" w:cs="Times New Roman"/>
          <w:sz w:val="18"/>
          <w:szCs w:val="18"/>
        </w:rPr>
        <w:t xml:space="preserve">photosynthesis pathway </w:t>
      </w:r>
      <w:r w:rsidR="009E2D7C" w:rsidRPr="00404EB8">
        <w:rPr>
          <w:rFonts w:ascii="Times New Roman" w:hAnsi="Times New Roman" w:cs="Times New Roman"/>
          <w:sz w:val="18"/>
          <w:szCs w:val="18"/>
        </w:rPr>
        <w:t xml:space="preserve">observed </w:t>
      </w:r>
      <w:r w:rsidRPr="00404EB8">
        <w:rPr>
          <w:rFonts w:ascii="Times New Roman" w:hAnsi="Times New Roman" w:cs="Times New Roman"/>
          <w:sz w:val="18"/>
          <w:szCs w:val="18"/>
        </w:rPr>
        <w:t xml:space="preserve">in </w:t>
      </w:r>
      <w:r w:rsidR="009E2D7C" w:rsidRPr="00404EB8">
        <w:rPr>
          <w:rFonts w:ascii="Times New Roman" w:hAnsi="Times New Roman" w:cs="Times New Roman"/>
          <w:sz w:val="18"/>
          <w:szCs w:val="18"/>
        </w:rPr>
        <w:t xml:space="preserve">the </w:t>
      </w:r>
      <w:r w:rsidRPr="00404EB8">
        <w:rPr>
          <w:rFonts w:ascii="Times New Roman" w:hAnsi="Times New Roman" w:cs="Times New Roman"/>
          <w:i/>
          <w:iCs/>
          <w:sz w:val="18"/>
          <w:szCs w:val="18"/>
        </w:rPr>
        <w:t>Aeginetia</w:t>
      </w:r>
      <w:r w:rsidRPr="00404EB8">
        <w:rPr>
          <w:rFonts w:ascii="Times New Roman" w:hAnsi="Times New Roman" w:cs="Times New Roman"/>
          <w:sz w:val="18"/>
          <w:szCs w:val="18"/>
        </w:rPr>
        <w:t xml:space="preserve"> </w:t>
      </w:r>
      <w:r w:rsidRPr="00404EB8">
        <w:rPr>
          <w:rFonts w:ascii="Times New Roman" w:hAnsi="Times New Roman" w:cs="Times New Roman"/>
          <w:i/>
          <w:iCs/>
          <w:sz w:val="18"/>
          <w:szCs w:val="18"/>
        </w:rPr>
        <w:t>indica</w:t>
      </w:r>
      <w:r w:rsidRPr="00404EB8">
        <w:rPr>
          <w:rFonts w:ascii="Times New Roman" w:hAnsi="Times New Roman" w:cs="Times New Roman"/>
          <w:sz w:val="18"/>
          <w:szCs w:val="18"/>
        </w:rPr>
        <w:t xml:space="preserve"> transcriptome</w:t>
      </w:r>
      <w:r w:rsidR="009E2D7C" w:rsidRPr="00404EB8">
        <w:rPr>
          <w:rFonts w:ascii="Times New Roman" w:hAnsi="Times New Roman" w:cs="Times New Roman"/>
          <w:sz w:val="18"/>
          <w:szCs w:val="18"/>
        </w:rPr>
        <w:t>. Genes with detected expression were in the red boxes.</w:t>
      </w:r>
      <w:r w:rsidR="00184EFF" w:rsidRPr="00404EB8">
        <w:rPr>
          <w:rFonts w:ascii="Times New Roman" w:hAnsi="Times New Roman" w:cs="Times New Roman"/>
          <w:sz w:val="18"/>
          <w:szCs w:val="18"/>
        </w:rPr>
        <w:t xml:space="preserve"> With courtesy of © www.genome.jp/kegg/kegg1.html.</w:t>
      </w:r>
    </w:p>
    <w:p w14:paraId="62DE046E" w14:textId="77777777" w:rsidR="000C03D5" w:rsidRDefault="000C03D5">
      <w:pPr>
        <w:rPr>
          <w:rFonts w:ascii="Times New Roman" w:hAnsi="Times New Roman" w:cs="Times New Roman"/>
        </w:rPr>
      </w:pPr>
    </w:p>
    <w:sectPr w:rsidR="000C03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2E5989" w14:textId="77777777" w:rsidR="00257887" w:rsidRDefault="00257887" w:rsidP="009E2D7C">
      <w:r>
        <w:separator/>
      </w:r>
    </w:p>
  </w:endnote>
  <w:endnote w:type="continuationSeparator" w:id="0">
    <w:p w14:paraId="31869C0A" w14:textId="77777777" w:rsidR="00257887" w:rsidRDefault="00257887" w:rsidP="009E2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6ADF50" w14:textId="77777777" w:rsidR="00257887" w:rsidRDefault="00257887" w:rsidP="009E2D7C">
      <w:r>
        <w:separator/>
      </w:r>
    </w:p>
  </w:footnote>
  <w:footnote w:type="continuationSeparator" w:id="0">
    <w:p w14:paraId="6D71FF0B" w14:textId="77777777" w:rsidR="00257887" w:rsidRDefault="00257887" w:rsidP="009E2D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18A7B3F"/>
    <w:rsid w:val="00095783"/>
    <w:rsid w:val="000C03D5"/>
    <w:rsid w:val="001509D2"/>
    <w:rsid w:val="00153A05"/>
    <w:rsid w:val="00184EFF"/>
    <w:rsid w:val="001B28A3"/>
    <w:rsid w:val="00257887"/>
    <w:rsid w:val="00393AA9"/>
    <w:rsid w:val="00404EB8"/>
    <w:rsid w:val="00720C03"/>
    <w:rsid w:val="009E2D7C"/>
    <w:rsid w:val="00A4232E"/>
    <w:rsid w:val="00AE42EC"/>
    <w:rsid w:val="00BE4FD2"/>
    <w:rsid w:val="00F90C35"/>
    <w:rsid w:val="218A7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93FC4C2"/>
  <w15:docId w15:val="{AED3CD44-9932-46E0-B265-1AC49620B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Definition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E2D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E2D7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9E2D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E2D7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a8"/>
    <w:semiHidden/>
    <w:unhideWhenUsed/>
    <w:rsid w:val="00720C03"/>
    <w:rPr>
      <w:sz w:val="18"/>
      <w:szCs w:val="18"/>
    </w:rPr>
  </w:style>
  <w:style w:type="character" w:customStyle="1" w:styleId="a8">
    <w:name w:val="批注框文本 字符"/>
    <w:basedOn w:val="a0"/>
    <w:link w:val="a7"/>
    <w:semiHidden/>
    <w:rsid w:val="00720C0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32</Words>
  <Characters>188</Characters>
  <Application>Microsoft Office Word</Application>
  <DocSecurity>0</DocSecurity>
  <Lines>1</Lines>
  <Paragraphs>1</Paragraphs>
  <ScaleCrop>false</ScaleCrop>
  <Company>Microsoft</Company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绿韵流芳</dc:creator>
  <cp:lastModifiedBy>Administrator</cp:lastModifiedBy>
  <cp:revision>13</cp:revision>
  <dcterms:created xsi:type="dcterms:W3CDTF">2019-09-30T00:41:00Z</dcterms:created>
  <dcterms:modified xsi:type="dcterms:W3CDTF">2020-03-05T13:19:00Z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